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7CEE" w14:textId="20B99FFA" w:rsidR="00FF3CC5" w:rsidRDefault="009E65D9" w:rsidP="009E65D9">
      <w:pPr>
        <w:pStyle w:val="Otsikko2"/>
      </w:pPr>
      <w:r>
        <w:t xml:space="preserve">Surface Studio ja 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Creators</w:t>
      </w:r>
      <w:proofErr w:type="spellEnd"/>
      <w:r w:rsidR="007737AD">
        <w:t xml:space="preserve">! </w:t>
      </w:r>
      <w:r w:rsidR="00991B49">
        <w:t>-</w:t>
      </w:r>
      <w:r>
        <w:t xml:space="preserve"> tapahtuma Konepajahallissa 13.6.</w:t>
      </w:r>
    </w:p>
    <w:p w14:paraId="1F0A9557" w14:textId="77777777" w:rsidR="009E65D9" w:rsidRDefault="009E65D9"/>
    <w:p w14:paraId="3738A316" w14:textId="65976F0D" w:rsidR="00927AD2" w:rsidRDefault="00F8214C">
      <w:r>
        <w:t xml:space="preserve">Sain puhelun pari viikkoa sitten </w:t>
      </w:r>
      <w:proofErr w:type="gramStart"/>
      <w:r>
        <w:t>Adobelta</w:t>
      </w:r>
      <w:r w:rsidR="00AE4C75">
        <w:t xml:space="preserve">, </w:t>
      </w:r>
      <w:r>
        <w:t xml:space="preserve"> jossa</w:t>
      </w:r>
      <w:proofErr w:type="gramEnd"/>
      <w:r>
        <w:t xml:space="preserve"> </w:t>
      </w:r>
      <w:proofErr w:type="spellStart"/>
      <w:r>
        <w:t>Corellia</w:t>
      </w:r>
      <w:r w:rsidR="00E61735">
        <w:t>n</w:t>
      </w:r>
      <w:proofErr w:type="spellEnd"/>
      <w:r w:rsidR="00E61735">
        <w:t xml:space="preserve"> edustajaa</w:t>
      </w:r>
      <w:r>
        <w:t xml:space="preserve"> kutsuttiin esittelemään Adoben työkaluja Microsoftin </w:t>
      </w:r>
      <w:r w:rsidR="0029133E">
        <w:t>järje</w:t>
      </w:r>
      <w:r w:rsidR="00991B49">
        <w:t>stämään</w:t>
      </w:r>
      <w:r w:rsidR="0026273C">
        <w:t xml:space="preserve"> </w:t>
      </w:r>
      <w:proofErr w:type="spellStart"/>
      <w:r w:rsidR="0026273C">
        <w:t>Hello</w:t>
      </w:r>
      <w:proofErr w:type="spellEnd"/>
      <w:r w:rsidR="0026273C">
        <w:t xml:space="preserve"> </w:t>
      </w:r>
      <w:proofErr w:type="spellStart"/>
      <w:r w:rsidR="0026273C">
        <w:t>Creators</w:t>
      </w:r>
      <w:proofErr w:type="spellEnd"/>
      <w:r w:rsidR="0026273C">
        <w:t xml:space="preserve"> tapahtumaan Konepajahalliin. Tapahtuman ytimessä laitepuolella oli Microsoftin Surface tuoteperhe ja sen </w:t>
      </w:r>
      <w:r w:rsidR="00522296">
        <w:t>laitteiden hyödyntäminen luovassa työssä.</w:t>
      </w:r>
      <w:r w:rsidR="00E61735">
        <w:t xml:space="preserve"> Aikataulujen yhteensovittaminen ohjasi </w:t>
      </w:r>
      <w:proofErr w:type="spellStart"/>
      <w:r w:rsidR="00E61735">
        <w:t>Corellian</w:t>
      </w:r>
      <w:proofErr w:type="spellEnd"/>
      <w:r w:rsidR="00E61735">
        <w:t xml:space="preserve"> edustajaksi Juhan joka taas </w:t>
      </w:r>
      <w:proofErr w:type="spellStart"/>
      <w:r w:rsidR="00927AD2">
        <w:t>nakitti</w:t>
      </w:r>
      <w:proofErr w:type="spellEnd"/>
      <w:r w:rsidR="00927AD2">
        <w:t xml:space="preserve"> Karin henkiseksi tuekseen ;).</w:t>
      </w:r>
    </w:p>
    <w:p w14:paraId="25CD847B" w14:textId="77777777" w:rsidR="00927AD2" w:rsidRDefault="00927AD2"/>
    <w:p w14:paraId="10FA7A06" w14:textId="7427E49C" w:rsidR="00054194" w:rsidRDefault="00054194" w:rsidP="00054194">
      <w:pPr>
        <w:pStyle w:val="Otsikko2"/>
      </w:pPr>
      <w:r>
        <w:t xml:space="preserve">Surface Studio, -Pro Ja </w:t>
      </w:r>
      <w:proofErr w:type="spellStart"/>
      <w:r>
        <w:t>Book</w:t>
      </w:r>
      <w:proofErr w:type="spellEnd"/>
    </w:p>
    <w:p w14:paraId="0715998F" w14:textId="77777777" w:rsidR="00E61735" w:rsidRDefault="00E61735"/>
    <w:p w14:paraId="6E04F851" w14:textId="3085B4F5" w:rsidR="008424B2" w:rsidRDefault="00054194">
      <w:r>
        <w:t xml:space="preserve">Erityisesti järjestäjän toiveena </w:t>
      </w:r>
      <w:proofErr w:type="gramStart"/>
      <w:r>
        <w:t>oli</w:t>
      </w:r>
      <w:proofErr w:type="gramEnd"/>
      <w:r>
        <w:t xml:space="preserve"> että esittelisimme uutta Surface perheen lippulaivaa, Surface Studiota</w:t>
      </w:r>
      <w:r w:rsidR="00417064">
        <w:t>,</w:t>
      </w:r>
      <w:r>
        <w:t xml:space="preserve"> yhdessä Adoben softien kanssa. Hiukan tiukalle meni koska tapahtuman ollessa tiistaina 13.6. niin hiukan ennen neljää edellisenä perjantaina sain hakea yhden ensimmäisistä Suomeen tulleista Surface Studioista</w:t>
      </w:r>
      <w:r w:rsidR="001A7B3D">
        <w:t xml:space="preserve"> Microsoft Talosta Keilaniemestä. </w:t>
      </w:r>
      <w:r w:rsidR="009C5BDF">
        <w:t xml:space="preserve">Samaan kyytiin putkahti myös uusi Surface Pro. </w:t>
      </w:r>
      <w:r w:rsidR="001A7B3D">
        <w:t>Koska olimme sopineet menevämme ”lainamökille” Tammelaan niin otin sitten melko kookkaan ”mökkitietokoneen” autoon mukaan.</w:t>
      </w:r>
      <w:r w:rsidR="00E32BA9">
        <w:t xml:space="preserve"> </w:t>
      </w:r>
      <w:r w:rsidR="008C4841">
        <w:t xml:space="preserve">Aiemmin olin </w:t>
      </w:r>
      <w:r w:rsidR="00256CB8">
        <w:t xml:space="preserve">jo </w:t>
      </w:r>
      <w:r w:rsidR="008C4841">
        <w:t xml:space="preserve">saanut </w:t>
      </w:r>
      <w:proofErr w:type="spellStart"/>
      <w:r w:rsidR="008C4841">
        <w:t>hiplattavaksi</w:t>
      </w:r>
      <w:proofErr w:type="spellEnd"/>
      <w:r w:rsidR="008C4841">
        <w:t xml:space="preserve"> Surface </w:t>
      </w:r>
      <w:proofErr w:type="spellStart"/>
      <w:r w:rsidR="008C4841">
        <w:t>Bookin</w:t>
      </w:r>
      <w:proofErr w:type="spellEnd"/>
      <w:r w:rsidR="00285E7A">
        <w:t>,</w:t>
      </w:r>
      <w:r w:rsidR="008C4841">
        <w:t xml:space="preserve"> joka on tehokkain ja kallein Surface sarjan läppäreistä.</w:t>
      </w:r>
    </w:p>
    <w:p w14:paraId="2763EF9C" w14:textId="77777777" w:rsidR="00E32BA9" w:rsidRDefault="00E32BA9"/>
    <w:p w14:paraId="2A0EF0D5" w14:textId="77777777" w:rsidR="00770641" w:rsidRDefault="00153AA3" w:rsidP="00770641">
      <w:pPr>
        <w:pStyle w:val="Otsikko2"/>
      </w:pPr>
      <w:r>
        <w:t xml:space="preserve"> </w:t>
      </w:r>
      <w:proofErr w:type="gramStart"/>
      <w:r w:rsidR="00770641">
        <w:t>Ensivaikutelmat  Surface</w:t>
      </w:r>
      <w:proofErr w:type="gramEnd"/>
      <w:r w:rsidR="00770641">
        <w:t xml:space="preserve"> Studiosta</w:t>
      </w:r>
    </w:p>
    <w:p w14:paraId="37DB2C8F" w14:textId="77777777" w:rsidR="00770641" w:rsidRDefault="00770641"/>
    <w:p w14:paraId="6E492F1B" w14:textId="2FA97509" w:rsidR="00770641" w:rsidRDefault="00770641">
      <w:r>
        <w:t xml:space="preserve">Perinteiselle </w:t>
      </w:r>
      <w:proofErr w:type="spellStart"/>
      <w:r>
        <w:t>Maccikäyttäjälle</w:t>
      </w:r>
      <w:proofErr w:type="spellEnd"/>
      <w:r>
        <w:t xml:space="preserve"> loogine</w:t>
      </w:r>
      <w:r w:rsidR="002031C3">
        <w:t>n</w:t>
      </w:r>
      <w:r>
        <w:t xml:space="preserve"> verrokki olisi </w:t>
      </w:r>
      <w:proofErr w:type="spellStart"/>
      <w:r>
        <w:t>iMac</w:t>
      </w:r>
      <w:proofErr w:type="spellEnd"/>
      <w:r>
        <w:t xml:space="preserve"> 27”</w:t>
      </w:r>
      <w:r w:rsidR="002031C3">
        <w:t xml:space="preserve"> jonka kanssa</w:t>
      </w:r>
      <w:r>
        <w:t xml:space="preserve"> samaan kokoluokkaan Studio asettuu. </w:t>
      </w:r>
      <w:r w:rsidR="002031C3">
        <w:t xml:space="preserve">Yhtäläisyyttä on myös </w:t>
      </w:r>
      <w:proofErr w:type="spellStart"/>
      <w:r w:rsidR="002031C3">
        <w:t>Wacomin</w:t>
      </w:r>
      <w:proofErr w:type="spellEnd"/>
      <w:r w:rsidR="002031C3">
        <w:t xml:space="preserve"> </w:t>
      </w:r>
      <w:proofErr w:type="spellStart"/>
      <w:r w:rsidR="002031C3">
        <w:t>Cintiq</w:t>
      </w:r>
      <w:proofErr w:type="spellEnd"/>
      <w:r w:rsidR="002031C3">
        <w:t xml:space="preserve">-laitteiden kanssa. </w:t>
      </w:r>
      <w:r w:rsidR="0078646A">
        <w:t xml:space="preserve">Käyttöönotto on helppoa, </w:t>
      </w:r>
      <w:r>
        <w:t>kunhan on varovainen</w:t>
      </w:r>
      <w:r w:rsidR="0078646A">
        <w:t xml:space="preserve"> nostaessaan laitteen paketista. K</w:t>
      </w:r>
      <w:r>
        <w:t>ääntyvä ja jous</w:t>
      </w:r>
      <w:r w:rsidR="00163224">
        <w:t>i</w:t>
      </w:r>
      <w:r>
        <w:t xml:space="preserve">kuormitteinen ”jalka” voi yllättää. Kun kone on </w:t>
      </w:r>
      <w:r w:rsidR="00355F3E">
        <w:t>saatu käyn</w:t>
      </w:r>
      <w:r>
        <w:t>tiin</w:t>
      </w:r>
      <w:r w:rsidR="002031C3">
        <w:t>,</w:t>
      </w:r>
      <w:r w:rsidR="00E41BA5">
        <w:t xml:space="preserve"> niin</w:t>
      </w:r>
      <w:r>
        <w:t xml:space="preserve"> ensimmäinen </w:t>
      </w:r>
      <w:proofErr w:type="spellStart"/>
      <w:r>
        <w:t>Wow</w:t>
      </w:r>
      <w:proofErr w:type="spellEnd"/>
      <w:r>
        <w:t>-efekti tulee näytön laadu</w:t>
      </w:r>
      <w:r w:rsidR="00E41BA5">
        <w:t>st</w:t>
      </w:r>
      <w:r w:rsidR="00ED3941">
        <w:t>a.</w:t>
      </w:r>
      <w:r w:rsidR="00E41BA5">
        <w:t xml:space="preserve"> </w:t>
      </w:r>
      <w:r w:rsidR="00ED3941">
        <w:t xml:space="preserve">Näytön </w:t>
      </w:r>
      <w:r w:rsidR="00355F3E">
        <w:t>k</w:t>
      </w:r>
      <w:r>
        <w:t xml:space="preserve">uva on </w:t>
      </w:r>
      <w:r w:rsidR="00ED3941">
        <w:t xml:space="preserve">miellyttävä, </w:t>
      </w:r>
      <w:r>
        <w:t xml:space="preserve">kirkas ja sävykäs.  Näytön resoluutio on </w:t>
      </w:r>
      <w:r w:rsidR="00355F3E">
        <w:t xml:space="preserve">4500x3000 pikseliä mikä tarkoittaa perinteistä 3:2 kuvasuhdetta. </w:t>
      </w:r>
    </w:p>
    <w:p w14:paraId="08A111C1" w14:textId="77777777" w:rsidR="00770641" w:rsidRDefault="00770641"/>
    <w:p w14:paraId="1B86C609" w14:textId="1A39D633" w:rsidR="00E32BA9" w:rsidRDefault="00433C88">
      <w:r>
        <w:t>XXX kuva Tammelan pöydällä</w:t>
      </w:r>
    </w:p>
    <w:p w14:paraId="170249ED" w14:textId="77777777" w:rsidR="00256CB8" w:rsidRDefault="00256CB8"/>
    <w:p w14:paraId="586E14FF" w14:textId="77777777" w:rsidR="00CF1B81" w:rsidRDefault="00CF1B81"/>
    <w:p w14:paraId="1228651D" w14:textId="52315122" w:rsidR="00CF1B81" w:rsidRDefault="00CF1B81">
      <w:r>
        <w:t xml:space="preserve">Asensin saman tien Creative </w:t>
      </w:r>
      <w:proofErr w:type="spellStart"/>
      <w:r>
        <w:t>Cloudin</w:t>
      </w:r>
      <w:proofErr w:type="spellEnd"/>
      <w:r>
        <w:t xml:space="preserve"> kautta Pho</w:t>
      </w:r>
      <w:r w:rsidR="006B5DC6">
        <w:t xml:space="preserve">toshopin ja </w:t>
      </w:r>
      <w:proofErr w:type="spellStart"/>
      <w:r w:rsidR="006B5DC6">
        <w:t>Lightroomin</w:t>
      </w:r>
      <w:proofErr w:type="spellEnd"/>
      <w:r w:rsidR="006B5DC6">
        <w:t xml:space="preserve"> ja mole</w:t>
      </w:r>
      <w:r>
        <w:t xml:space="preserve">mmat kyllä heräsivät hienosti henkiin Studion näytöllä! Nopea testailu </w:t>
      </w:r>
      <w:proofErr w:type="spellStart"/>
      <w:r>
        <w:t>Lightroomilla</w:t>
      </w:r>
      <w:proofErr w:type="spellEnd"/>
      <w:r>
        <w:t xml:space="preserve"> sai kyllä havaitsemaan kosketusnäytön edut, oli todella luontevaa zoomailla ja selata kuvia Library-näkymässä ja </w:t>
      </w:r>
      <w:proofErr w:type="spellStart"/>
      <w:r>
        <w:t>Develop</w:t>
      </w:r>
      <w:proofErr w:type="spellEnd"/>
      <w:r>
        <w:t xml:space="preserve">-moduulissa esim. rajaustyökalu ja kosketusnäyttö pelasivat hyvin yhteen ihan sormilla käyttäen. </w:t>
      </w:r>
      <w:r w:rsidR="0014732B">
        <w:t>Kun peliin otetaan lisäksi tuo Surfacen kynä</w:t>
      </w:r>
      <w:r w:rsidR="00FC599C">
        <w:t xml:space="preserve">, </w:t>
      </w:r>
      <w:r w:rsidR="0014732B">
        <w:t>niin homma sujuu ihan hyvin</w:t>
      </w:r>
      <w:r w:rsidR="0054068B">
        <w:t xml:space="preserve">, </w:t>
      </w:r>
      <w:r w:rsidR="0014732B">
        <w:t xml:space="preserve">esimerkiksi </w:t>
      </w:r>
      <w:proofErr w:type="spellStart"/>
      <w:r w:rsidR="0014732B">
        <w:t>Adjustment</w:t>
      </w:r>
      <w:proofErr w:type="spellEnd"/>
      <w:r w:rsidR="0014732B">
        <w:t xml:space="preserve"> </w:t>
      </w:r>
      <w:proofErr w:type="spellStart"/>
      <w:r w:rsidR="0014732B">
        <w:t>Brushin</w:t>
      </w:r>
      <w:proofErr w:type="spellEnd"/>
      <w:r w:rsidR="0014732B">
        <w:t xml:space="preserve"> käyttö on suht</w:t>
      </w:r>
      <w:r w:rsidR="00E567B7">
        <w:t>eellisen</w:t>
      </w:r>
      <w:r w:rsidR="0014732B">
        <w:t xml:space="preserve"> luontevaa. Tässä kohtaa on pakko huomauttaa</w:t>
      </w:r>
      <w:r w:rsidR="0078646A">
        <w:t xml:space="preserve">, </w:t>
      </w:r>
      <w:r w:rsidR="0014732B">
        <w:t>että käyttökokemus raj</w:t>
      </w:r>
      <w:r w:rsidR="00E567B7">
        <w:t>oittuu vielä kevyeen testailuun</w:t>
      </w:r>
      <w:r w:rsidR="0078646A">
        <w:t xml:space="preserve">. </w:t>
      </w:r>
      <w:r w:rsidR="0014732B">
        <w:t>”</w:t>
      </w:r>
      <w:r w:rsidR="0078646A">
        <w:t>K</w:t>
      </w:r>
      <w:r w:rsidR="0014732B">
        <w:t xml:space="preserve">ovemmassa ajossa” tuo lopulta punnitaan. Photoshopissa taas esim. kuvan retusointi ja esim. maskin muokkaus on vallan luontevaa suurella näytöllä </w:t>
      </w:r>
      <w:r w:rsidR="0049283D">
        <w:t>ja Surface-kynällä, ainakin käyttäjälle joka ei ol</w:t>
      </w:r>
      <w:r w:rsidR="005A780B">
        <w:t xml:space="preserve">e esim. paatunut </w:t>
      </w:r>
      <w:proofErr w:type="spellStart"/>
      <w:r w:rsidR="005A780B">
        <w:t>Wacom</w:t>
      </w:r>
      <w:proofErr w:type="spellEnd"/>
      <w:r w:rsidR="005A780B">
        <w:t>-käyttäjä.</w:t>
      </w:r>
    </w:p>
    <w:p w14:paraId="7D8C3909" w14:textId="77777777" w:rsidR="00AE4C75" w:rsidRDefault="00AE4C75"/>
    <w:p w14:paraId="0774FD04" w14:textId="2E1B47EA" w:rsidR="00AE4C75" w:rsidRDefault="00AE4C75" w:rsidP="00AE4C75">
      <w:pPr>
        <w:pStyle w:val="Otsikko2"/>
      </w:pPr>
      <w:r>
        <w:t xml:space="preserve">Surface Pro ja </w:t>
      </w:r>
      <w:proofErr w:type="spellStart"/>
      <w:r>
        <w:t>Book</w:t>
      </w:r>
      <w:proofErr w:type="spellEnd"/>
    </w:p>
    <w:p w14:paraId="67A29E18" w14:textId="77777777" w:rsidR="00AE4C75" w:rsidRDefault="00AE4C75" w:rsidP="00AE4C75"/>
    <w:p w14:paraId="6497E080" w14:textId="3F48CE3A" w:rsidR="00AE4C75" w:rsidRPr="00AE4C75" w:rsidRDefault="00AE4C75" w:rsidP="00AE4C75">
      <w:r>
        <w:t xml:space="preserve">Koska tuo Studio oli niin vaikuttava härveli, jäi näihin kannettaviin versioihin tutustuminen vähemmälle. Uusi, vasta myyntiin tuleva, Surface Pro on näistä ehkä esim. kuvaajan kannalta mielenkiintoisempi laite. Pienenä ja </w:t>
      </w:r>
      <w:proofErr w:type="spellStart"/>
      <w:r>
        <w:t>kevyehkönä</w:t>
      </w:r>
      <w:proofErr w:type="spellEnd"/>
      <w:r>
        <w:t xml:space="preserve"> se kulkee kameralaukussa samaan tapaan kuin esim. uusi </w:t>
      </w:r>
      <w:proofErr w:type="spellStart"/>
      <w:r>
        <w:t>MacBook</w:t>
      </w:r>
      <w:proofErr w:type="spellEnd"/>
      <w:r>
        <w:t xml:space="preserve"> 12”, mutta kynä ja kosketusnäyttö sekä tablettikäyttötila avaavat uusia </w:t>
      </w:r>
      <w:r>
        <w:lastRenderedPageBreak/>
        <w:t>mah</w:t>
      </w:r>
      <w:r w:rsidR="00B200DC">
        <w:t xml:space="preserve">dollisuuksia </w:t>
      </w:r>
      <w:proofErr w:type="spellStart"/>
      <w:r w:rsidR="00B200DC">
        <w:t>Macciin</w:t>
      </w:r>
      <w:proofErr w:type="spellEnd"/>
      <w:r w:rsidR="00B200DC">
        <w:t xml:space="preserve"> verrattuna. Lisäksi</w:t>
      </w:r>
      <w:r>
        <w:t xml:space="preserve"> perinteinen USB-liitin tekee </w:t>
      </w:r>
      <w:r w:rsidR="00CF3C5F">
        <w:t xml:space="preserve">toistaiseksi elämästä helpompaa. </w:t>
      </w:r>
      <w:r w:rsidR="006505C7">
        <w:t xml:space="preserve">Surface </w:t>
      </w:r>
      <w:proofErr w:type="spellStart"/>
      <w:r w:rsidR="006505C7">
        <w:t>Bookin</w:t>
      </w:r>
      <w:proofErr w:type="spellEnd"/>
      <w:r w:rsidR="006505C7">
        <w:t xml:space="preserve"> koin omaan käyttöön liian raskaaksi ja kankeaksi mukana kuljetettavaksi.</w:t>
      </w:r>
    </w:p>
    <w:p w14:paraId="37B810E8" w14:textId="77777777" w:rsidR="00BA5175" w:rsidRDefault="00BA5175"/>
    <w:p w14:paraId="2B6D6B80" w14:textId="35747768" w:rsidR="00BA5175" w:rsidRDefault="00BA5175" w:rsidP="005B40A0">
      <w:pPr>
        <w:pStyle w:val="Otsikko2"/>
      </w:pPr>
      <w:r>
        <w:t xml:space="preserve">Surface </w:t>
      </w:r>
      <w:proofErr w:type="spellStart"/>
      <w:r>
        <w:t>Dial</w:t>
      </w:r>
      <w:proofErr w:type="spellEnd"/>
      <w:r>
        <w:t xml:space="preserve"> A.K</w:t>
      </w:r>
      <w:r w:rsidR="0054068B">
        <w:t>.</w:t>
      </w:r>
      <w:r>
        <w:t>A. Kiekko</w:t>
      </w:r>
    </w:p>
    <w:p w14:paraId="4DDAD2D4" w14:textId="77777777" w:rsidR="00256CB8" w:rsidRDefault="00256CB8"/>
    <w:p w14:paraId="65F9FC9F" w14:textId="77777777" w:rsidR="00D02EBA" w:rsidRDefault="002031C3">
      <w:r>
        <w:t>Mi</w:t>
      </w:r>
      <w:r w:rsidR="0078646A">
        <w:t>e</w:t>
      </w:r>
      <w:r>
        <w:t>lenk</w:t>
      </w:r>
      <w:r w:rsidR="0078646A">
        <w:t xml:space="preserve">iintoinen lisä soppaan on tämä </w:t>
      </w:r>
      <w:proofErr w:type="spellStart"/>
      <w:r w:rsidR="0078646A">
        <w:t>Dial</w:t>
      </w:r>
      <w:proofErr w:type="spellEnd"/>
      <w:r w:rsidR="0078646A">
        <w:t xml:space="preserve">. </w:t>
      </w:r>
      <w:proofErr w:type="spellStart"/>
      <w:r w:rsidR="0078646A">
        <w:t>Dial</w:t>
      </w:r>
      <w:proofErr w:type="spellEnd"/>
      <w:r w:rsidR="0078646A">
        <w:t xml:space="preserve"> on kiekko</w:t>
      </w:r>
      <w:r w:rsidR="0054068B">
        <w:t>,</w:t>
      </w:r>
      <w:r w:rsidR="0078646A">
        <w:t xml:space="preserve"> jot</w:t>
      </w:r>
      <w:r w:rsidR="0084097A">
        <w:t xml:space="preserve">a napsauttamalla ja kiertämällä </w:t>
      </w:r>
      <w:r w:rsidR="0078646A">
        <w:t>voidaan ohj</w:t>
      </w:r>
      <w:r w:rsidR="000F0582">
        <w:t>a</w:t>
      </w:r>
      <w:r w:rsidR="0078646A">
        <w:t>ta es</w:t>
      </w:r>
      <w:r w:rsidR="000F0582">
        <w:t>im</w:t>
      </w:r>
      <w:r w:rsidR="0078646A">
        <w:t xml:space="preserve">. </w:t>
      </w:r>
      <w:r w:rsidR="000F0582">
        <w:t>z</w:t>
      </w:r>
      <w:r w:rsidR="0078646A">
        <w:t xml:space="preserve">oomausta, </w:t>
      </w:r>
      <w:proofErr w:type="spellStart"/>
      <w:r w:rsidR="0078646A">
        <w:t>scrollausta</w:t>
      </w:r>
      <w:proofErr w:type="spellEnd"/>
      <w:r w:rsidR="0078646A">
        <w:t xml:space="preserve"> jne</w:t>
      </w:r>
      <w:r w:rsidR="000F0582">
        <w:t>.</w:t>
      </w:r>
      <w:r w:rsidR="0078646A">
        <w:t xml:space="preserve"> näytöllä. </w:t>
      </w:r>
      <w:r w:rsidR="0051716E">
        <w:t>Adobe ohj</w:t>
      </w:r>
      <w:r w:rsidR="000F0582">
        <w:t>el</w:t>
      </w:r>
      <w:r w:rsidR="0051716E">
        <w:t>mien kanssa integraatio ei vielä ole kovin syvä, m</w:t>
      </w:r>
      <w:r w:rsidR="000F0582">
        <w:t>utta potentiaalia olisi paljon!</w:t>
      </w:r>
      <w:r w:rsidR="00B4770D">
        <w:t xml:space="preserve"> Erityisesti tuossa jää kaipaamaan mahdollis</w:t>
      </w:r>
      <w:r w:rsidR="0054068B">
        <w:t>u</w:t>
      </w:r>
      <w:r w:rsidR="00B4770D">
        <w:t>utta ohjata ohjelmien liukusäätimiä kiekolla.</w:t>
      </w:r>
    </w:p>
    <w:p w14:paraId="42136E94" w14:textId="15775D51" w:rsidR="002031C3" w:rsidRDefault="00FE27FE">
      <w:r>
        <w:t xml:space="preserve">Yleisesti ottaen </w:t>
      </w:r>
      <w:r w:rsidR="00D02EBA">
        <w:t xml:space="preserve">sekä Surface Studio, että </w:t>
      </w:r>
      <w:proofErr w:type="spellStart"/>
      <w:r w:rsidR="00D02EBA">
        <w:t>Dial</w:t>
      </w:r>
      <w:proofErr w:type="spellEnd"/>
      <w:r w:rsidR="00D02EBA">
        <w:t xml:space="preserve"> laite on lupaavia</w:t>
      </w:r>
      <w:r>
        <w:t xml:space="preserve"> ja tul</w:t>
      </w:r>
      <w:r w:rsidR="00D02EBA">
        <w:t>evaisuuteen kurkot</w:t>
      </w:r>
      <w:r w:rsidR="00DF1608">
        <w:t>tavia kampp</w:t>
      </w:r>
      <w:r w:rsidR="00D02EBA">
        <w:t>eita</w:t>
      </w:r>
      <w:r>
        <w:t>, lopullinen kyvykkyys selviää sitten kovemmassa arkikäytössä. Myös Adobell</w:t>
      </w:r>
      <w:r w:rsidR="00D02EBA">
        <w:t xml:space="preserve">a </w:t>
      </w:r>
      <w:r>
        <w:t>on läksynsä uusien ohjainlaitteiden (</w:t>
      </w:r>
      <w:proofErr w:type="spellStart"/>
      <w:r>
        <w:t>Dial</w:t>
      </w:r>
      <w:proofErr w:type="spellEnd"/>
      <w:r>
        <w:t>) ky</w:t>
      </w:r>
      <w:r w:rsidR="00D02EBA">
        <w:t>t</w:t>
      </w:r>
      <w:r>
        <w:t>kemiseksi paremmin käyttökokemukseen.</w:t>
      </w:r>
    </w:p>
    <w:p w14:paraId="7A945012" w14:textId="77777777" w:rsidR="00355733" w:rsidRDefault="00355733"/>
    <w:p w14:paraId="23BFB70B" w14:textId="527867E8" w:rsidR="005C2EE4" w:rsidRDefault="00991B49" w:rsidP="005C2EE4">
      <w:pPr>
        <w:pStyle w:val="Otsikko2"/>
      </w:pPr>
      <w:proofErr w:type="spellStart"/>
      <w:r>
        <w:t>Hello</w:t>
      </w:r>
      <w:proofErr w:type="spellEnd"/>
      <w:r>
        <w:t xml:space="preserve"> </w:t>
      </w:r>
      <w:proofErr w:type="spellStart"/>
      <w:r>
        <w:t>Creators</w:t>
      </w:r>
      <w:proofErr w:type="spellEnd"/>
      <w:r>
        <w:t>!</w:t>
      </w:r>
    </w:p>
    <w:p w14:paraId="65235998" w14:textId="77777777" w:rsidR="007B7694" w:rsidRDefault="007B7694" w:rsidP="007B7694"/>
    <w:p w14:paraId="0D8589AF" w14:textId="1EF03FF5" w:rsidR="00DF555B" w:rsidRDefault="00822683" w:rsidP="00DF555B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</w:pPr>
      <w:r>
        <w:t>Sain laitteet testiin voidaksemme</w:t>
      </w:r>
      <w:r w:rsidR="007B7694">
        <w:t xml:space="preserve"> esitellä niitä Adoben </w:t>
      </w:r>
      <w:proofErr w:type="spellStart"/>
      <w:r w:rsidR="007B7694">
        <w:t>standillä</w:t>
      </w:r>
      <w:proofErr w:type="spellEnd"/>
      <w:r w:rsidR="007B7694">
        <w:t xml:space="preserve"> Konepajahallissa Microsoftin </w:t>
      </w:r>
      <w:proofErr w:type="spellStart"/>
      <w:r w:rsidR="007B7694">
        <w:t>Hello</w:t>
      </w:r>
      <w:proofErr w:type="spellEnd"/>
      <w:r w:rsidR="007B7694">
        <w:t xml:space="preserve"> </w:t>
      </w:r>
      <w:proofErr w:type="spellStart"/>
      <w:r w:rsidR="007B7694">
        <w:t>Creators</w:t>
      </w:r>
      <w:proofErr w:type="spellEnd"/>
      <w:r w:rsidR="007B7694">
        <w:t xml:space="preserve"> tapahtumassa. Tiistaina 13.6. ovet avautuivat klo 15.30 lehdistölle ja klo 17.00 jälkeen kutsuvieraille.</w:t>
      </w:r>
      <w:r w:rsidR="00946371">
        <w:t xml:space="preserve"> Ohjelmassa oli puheenvuoroja luovuudesta ja itsensä toteuttamisesta sekä </w:t>
      </w:r>
      <w:proofErr w:type="spellStart"/>
      <w:r w:rsidR="000347EE">
        <w:t>laite</w:t>
      </w:r>
      <w:r w:rsidR="00946371">
        <w:t>standejä</w:t>
      </w:r>
      <w:proofErr w:type="spellEnd"/>
      <w:r w:rsidR="00946371">
        <w:t xml:space="preserve"> joilla Surface-laitteita pääsi kokeilemaan sekä demoja.</w:t>
      </w:r>
      <w:r w:rsidR="00DF555B">
        <w:t xml:space="preserve"> Lavalla aiheesta puhumassa ja haastateltavan piipahtivat mm: </w:t>
      </w:r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Ossi Honkanen</w:t>
      </w:r>
      <w:r w:rsidR="00DF555B" w:rsidRPr="00DF555B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>, </w:t>
      </w:r>
      <w:proofErr w:type="spellStart"/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Äni</w:t>
      </w:r>
      <w:proofErr w:type="spellEnd"/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 xml:space="preserve"> Jaatinen</w:t>
      </w:r>
      <w:r w:rsidR="00DF555B" w:rsidRPr="00DF555B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>, </w:t>
      </w:r>
      <w:proofErr w:type="spellStart"/>
      <w:r w:rsidR="00A2129C" w:rsidRPr="00A2129C">
        <w:rPr>
          <w:rFonts w:ascii="Calibri" w:eastAsia="Times New Roman" w:hAnsi="Calibri" w:cs="Times New Roman"/>
          <w:b/>
          <w:color w:val="000000"/>
          <w:sz w:val="22"/>
          <w:szCs w:val="22"/>
          <w:shd w:val="clear" w:color="auto" w:fill="FFFFFF"/>
          <w:lang w:eastAsia="fi-FI"/>
        </w:rPr>
        <w:t>Mert</w:t>
      </w:r>
      <w:proofErr w:type="spellEnd"/>
      <w:r w:rsidR="00A2129C" w:rsidRPr="00A2129C">
        <w:rPr>
          <w:rFonts w:ascii="Calibri" w:eastAsia="Times New Roman" w:hAnsi="Calibri" w:cs="Times New Roman"/>
          <w:b/>
          <w:color w:val="000000"/>
          <w:sz w:val="22"/>
          <w:szCs w:val="22"/>
          <w:shd w:val="clear" w:color="auto" w:fill="FFFFFF"/>
          <w:lang w:eastAsia="fi-FI"/>
        </w:rPr>
        <w:t xml:space="preserve"> Otsamo</w:t>
      </w:r>
      <w:r w:rsidR="00A2129C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 xml:space="preserve">, </w:t>
      </w:r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Antti Kuosmanen</w:t>
      </w:r>
      <w:r w:rsidR="00DF555B" w:rsidRPr="00DF555B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>, </w:t>
      </w:r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Jari Lähdevuori</w:t>
      </w:r>
      <w:r w:rsidR="00DF555B" w:rsidRPr="00DF555B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>, </w:t>
      </w:r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 xml:space="preserve">Andrew </w:t>
      </w:r>
      <w:proofErr w:type="spellStart"/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MacDonald</w:t>
      </w:r>
      <w:proofErr w:type="spellEnd"/>
      <w:r w:rsidR="00DF555B" w:rsidRPr="00DF555B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>, </w:t>
      </w:r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Markus Nieminen</w:t>
      </w:r>
      <w:r w:rsidR="00DF555B" w:rsidRPr="00DF555B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>, </w:t>
      </w:r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 xml:space="preserve">Prinssi </w:t>
      </w:r>
      <w:proofErr w:type="spellStart"/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Jusuf</w:t>
      </w:r>
      <w:proofErr w:type="spellEnd"/>
      <w:r w:rsidR="00DF555B" w:rsidRPr="00DF555B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>, </w:t>
      </w:r>
      <w:proofErr w:type="spellStart"/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Rudi</w:t>
      </w:r>
      <w:proofErr w:type="spellEnd"/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 xml:space="preserve"> </w:t>
      </w:r>
      <w:proofErr w:type="spellStart"/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Rok</w:t>
      </w:r>
      <w:proofErr w:type="spellEnd"/>
      <w:r w:rsidR="00DF555B" w:rsidRPr="00DF555B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>, </w:t>
      </w:r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Seksikäs Suklaa</w:t>
      </w:r>
      <w:r w:rsidR="00DF555B" w:rsidRPr="00DF555B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> &amp; </w:t>
      </w:r>
      <w:proofErr w:type="spellStart"/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Dosdela</w:t>
      </w:r>
      <w:proofErr w:type="spellEnd"/>
      <w:r w:rsidR="00DF555B" w:rsidRPr="00DF555B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>, </w:t>
      </w:r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 xml:space="preserve">Stina </w:t>
      </w:r>
      <w:proofErr w:type="spellStart"/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Varsikko</w:t>
      </w:r>
      <w:proofErr w:type="spellEnd"/>
      <w:r w:rsidR="00DF555B" w:rsidRPr="00DF555B">
        <w:rPr>
          <w:rFonts w:ascii="Calibri" w:eastAsia="Times New Roman" w:hAnsi="Calibri" w:cs="Times New Roman"/>
          <w:color w:val="000000"/>
          <w:sz w:val="22"/>
          <w:szCs w:val="22"/>
          <w:shd w:val="clear" w:color="auto" w:fill="FFFFFF"/>
          <w:lang w:eastAsia="fi-FI"/>
        </w:rPr>
        <w:t>, </w:t>
      </w:r>
      <w:r w:rsidR="00DF555B" w:rsidRP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>Jaana Vuori</w:t>
      </w:r>
      <w:r w:rsidR="00DF555B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 xml:space="preserve"> sekä allekirjoittanut.</w:t>
      </w:r>
      <w:r w:rsidR="00237DD6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eastAsia="fi-FI"/>
        </w:rPr>
        <w:t xml:space="preserve"> </w:t>
      </w:r>
    </w:p>
    <w:p w14:paraId="4382C3B4" w14:textId="7F4BC4FE" w:rsidR="00237DD6" w:rsidRDefault="009D36CF" w:rsidP="00DF555B">
      <w:pPr>
        <w:rPr>
          <w:rFonts w:ascii="Calibri" w:eastAsia="Times New Roman" w:hAnsi="Calibri" w:cs="Times New Roman"/>
          <w:bCs/>
          <w:color w:val="000000"/>
          <w:sz w:val="22"/>
          <w:szCs w:val="22"/>
          <w:lang w:eastAsia="fi-FI"/>
        </w:rPr>
      </w:pPr>
      <w:proofErr w:type="spellStart"/>
      <w:r w:rsidRPr="000347EE">
        <w:rPr>
          <w:rFonts w:ascii="Calibri" w:eastAsia="Times New Roman" w:hAnsi="Calibri" w:cs="Times New Roman"/>
          <w:bCs/>
          <w:color w:val="000000"/>
          <w:lang w:eastAsia="fi-FI"/>
        </w:rPr>
        <w:t>Demol</w:t>
      </w:r>
      <w:r w:rsidR="006811BB" w:rsidRPr="000347EE">
        <w:rPr>
          <w:rFonts w:ascii="Calibri" w:eastAsia="Times New Roman" w:hAnsi="Calibri" w:cs="Times New Roman"/>
          <w:bCs/>
          <w:color w:val="000000"/>
          <w:lang w:eastAsia="fi-FI"/>
        </w:rPr>
        <w:t>uei</w:t>
      </w:r>
      <w:r w:rsidR="00A2129C" w:rsidRPr="000347EE">
        <w:rPr>
          <w:rFonts w:ascii="Calibri" w:eastAsia="Times New Roman" w:hAnsi="Calibri" w:cs="Times New Roman"/>
          <w:bCs/>
          <w:color w:val="000000"/>
          <w:lang w:eastAsia="fi-FI"/>
        </w:rPr>
        <w:t>ta</w:t>
      </w:r>
      <w:proofErr w:type="spellEnd"/>
      <w:r w:rsidR="00A2129C" w:rsidRPr="000347EE">
        <w:rPr>
          <w:rFonts w:ascii="Calibri" w:eastAsia="Times New Roman" w:hAnsi="Calibri" w:cs="Times New Roman"/>
          <w:bCs/>
          <w:color w:val="000000"/>
          <w:lang w:eastAsia="fi-FI"/>
        </w:rPr>
        <w:t xml:space="preserve"> oli tuo meidän isännöimä</w:t>
      </w:r>
      <w:r w:rsidR="00CC0E82" w:rsidRPr="000347EE">
        <w:rPr>
          <w:rFonts w:ascii="Calibri" w:eastAsia="Times New Roman" w:hAnsi="Calibri" w:cs="Times New Roman"/>
          <w:bCs/>
          <w:color w:val="000000"/>
          <w:lang w:eastAsia="fi-FI"/>
        </w:rPr>
        <w:t>mme</w:t>
      </w:r>
      <w:r w:rsidR="00A2129C" w:rsidRPr="000347EE">
        <w:rPr>
          <w:rFonts w:ascii="Calibri" w:eastAsia="Times New Roman" w:hAnsi="Calibri" w:cs="Times New Roman"/>
          <w:bCs/>
          <w:color w:val="000000"/>
          <w:lang w:eastAsia="fi-FI"/>
        </w:rPr>
        <w:t xml:space="preserve"> Adobe-</w:t>
      </w:r>
      <w:proofErr w:type="spellStart"/>
      <w:r w:rsidR="00A2129C" w:rsidRPr="000347EE">
        <w:rPr>
          <w:rFonts w:ascii="Calibri" w:eastAsia="Times New Roman" w:hAnsi="Calibri" w:cs="Times New Roman"/>
          <w:bCs/>
          <w:color w:val="000000"/>
          <w:lang w:eastAsia="fi-FI"/>
        </w:rPr>
        <w:t>ständi</w:t>
      </w:r>
      <w:proofErr w:type="spellEnd"/>
      <w:r w:rsidR="00A2129C" w:rsidRPr="000347EE">
        <w:rPr>
          <w:rFonts w:ascii="Calibri" w:eastAsia="Times New Roman" w:hAnsi="Calibri" w:cs="Times New Roman"/>
          <w:bCs/>
          <w:color w:val="000000"/>
          <w:lang w:eastAsia="fi-FI"/>
        </w:rPr>
        <w:t xml:space="preserve">, </w:t>
      </w:r>
      <w:r w:rsidR="00A355B4" w:rsidRPr="000347EE">
        <w:rPr>
          <w:rFonts w:ascii="Calibri" w:eastAsia="Times New Roman" w:hAnsi="Calibri" w:cs="Times New Roman"/>
          <w:bCs/>
          <w:color w:val="000000"/>
          <w:lang w:eastAsia="fi-FI"/>
        </w:rPr>
        <w:t>”</w:t>
      </w:r>
      <w:r w:rsidR="00A2129C" w:rsidRPr="000347EE">
        <w:rPr>
          <w:rFonts w:ascii="Calibri" w:eastAsia="Times New Roman" w:hAnsi="Calibri" w:cs="Times New Roman"/>
          <w:bCs/>
          <w:color w:val="000000"/>
          <w:lang w:eastAsia="fi-FI"/>
        </w:rPr>
        <w:t>Surface</w:t>
      </w:r>
      <w:r w:rsidR="00A355B4" w:rsidRPr="000347EE">
        <w:rPr>
          <w:rFonts w:ascii="Calibri" w:eastAsia="Times New Roman" w:hAnsi="Calibri" w:cs="Times New Roman"/>
          <w:bCs/>
          <w:color w:val="000000"/>
          <w:lang w:eastAsia="fi-FI"/>
        </w:rPr>
        <w:t xml:space="preserve"> </w:t>
      </w:r>
      <w:proofErr w:type="spellStart"/>
      <w:r w:rsidR="00A2129C" w:rsidRPr="000347EE">
        <w:rPr>
          <w:rFonts w:ascii="Calibri" w:eastAsia="Times New Roman" w:hAnsi="Calibri" w:cs="Times New Roman"/>
          <w:bCs/>
          <w:color w:val="000000"/>
          <w:lang w:eastAsia="fi-FI"/>
        </w:rPr>
        <w:t>TukTuk</w:t>
      </w:r>
      <w:proofErr w:type="spellEnd"/>
      <w:r w:rsidR="00A355B4" w:rsidRPr="000347EE">
        <w:rPr>
          <w:rFonts w:ascii="Calibri" w:eastAsia="Times New Roman" w:hAnsi="Calibri" w:cs="Times New Roman"/>
          <w:bCs/>
          <w:color w:val="000000"/>
          <w:lang w:eastAsia="fi-FI"/>
        </w:rPr>
        <w:t>”</w:t>
      </w:r>
      <w:r w:rsidR="00A2129C" w:rsidRPr="000347EE">
        <w:rPr>
          <w:rFonts w:ascii="Calibri" w:eastAsia="Times New Roman" w:hAnsi="Calibri" w:cs="Times New Roman"/>
          <w:bCs/>
          <w:color w:val="000000"/>
          <w:lang w:eastAsia="fi-FI"/>
        </w:rPr>
        <w:t xml:space="preserve"> tavaramopo</w:t>
      </w:r>
      <w:r w:rsidR="00CC0E82" w:rsidRPr="000347EE">
        <w:rPr>
          <w:rFonts w:ascii="Calibri" w:eastAsia="Times New Roman" w:hAnsi="Calibri" w:cs="Times New Roman"/>
          <w:bCs/>
          <w:color w:val="000000"/>
          <w:lang w:eastAsia="fi-FI"/>
        </w:rPr>
        <w:t>-alue jossa koneita sa</w:t>
      </w:r>
      <w:r w:rsidR="00A355B4" w:rsidRPr="000347EE">
        <w:rPr>
          <w:rFonts w:ascii="Calibri" w:eastAsia="Times New Roman" w:hAnsi="Calibri" w:cs="Times New Roman"/>
          <w:bCs/>
          <w:color w:val="000000"/>
          <w:lang w:eastAsia="fi-FI"/>
        </w:rPr>
        <w:t>a</w:t>
      </w:r>
      <w:r w:rsidR="00CC0E82" w:rsidRPr="000347EE">
        <w:rPr>
          <w:rFonts w:ascii="Calibri" w:eastAsia="Times New Roman" w:hAnsi="Calibri" w:cs="Times New Roman"/>
          <w:bCs/>
          <w:color w:val="000000"/>
          <w:lang w:eastAsia="fi-FI"/>
        </w:rPr>
        <w:t>ttoi kokeilla</w:t>
      </w:r>
      <w:r w:rsidR="00A2129C" w:rsidRPr="000347EE">
        <w:rPr>
          <w:rFonts w:ascii="Calibri" w:eastAsia="Times New Roman" w:hAnsi="Calibri" w:cs="Times New Roman"/>
          <w:bCs/>
          <w:color w:val="000000"/>
          <w:lang w:eastAsia="fi-FI"/>
        </w:rPr>
        <w:t xml:space="preserve">, </w:t>
      </w:r>
      <w:proofErr w:type="spellStart"/>
      <w:r w:rsidR="00A2129C" w:rsidRPr="000347EE">
        <w:rPr>
          <w:rFonts w:ascii="Calibri" w:eastAsia="Times New Roman" w:hAnsi="Calibri" w:cs="Times New Roman"/>
          <w:b/>
          <w:bCs/>
          <w:color w:val="000000"/>
          <w:lang w:eastAsia="fi-FI"/>
        </w:rPr>
        <w:t>Mert</w:t>
      </w:r>
      <w:proofErr w:type="spellEnd"/>
      <w:r w:rsidR="00A2129C" w:rsidRPr="000347EE">
        <w:rPr>
          <w:rFonts w:ascii="Calibri" w:eastAsia="Times New Roman" w:hAnsi="Calibri" w:cs="Times New Roman"/>
          <w:b/>
          <w:bCs/>
          <w:color w:val="000000"/>
          <w:lang w:eastAsia="fi-FI"/>
        </w:rPr>
        <w:t xml:space="preserve"> Otsamon </w:t>
      </w:r>
      <w:r w:rsidR="00A2129C" w:rsidRPr="000347EE">
        <w:rPr>
          <w:rFonts w:ascii="Calibri" w:eastAsia="Times New Roman" w:hAnsi="Calibri" w:cs="Times New Roman"/>
          <w:bCs/>
          <w:color w:val="000000"/>
          <w:lang w:eastAsia="fi-FI"/>
        </w:rPr>
        <w:t>dig</w:t>
      </w:r>
      <w:r w:rsidR="00CC0E82" w:rsidRPr="000347EE">
        <w:rPr>
          <w:rFonts w:ascii="Calibri" w:eastAsia="Times New Roman" w:hAnsi="Calibri" w:cs="Times New Roman"/>
          <w:bCs/>
          <w:color w:val="000000"/>
          <w:lang w:eastAsia="fi-FI"/>
        </w:rPr>
        <w:t>iä ja vaatesuunnittelua yhd</w:t>
      </w:r>
      <w:r w:rsidR="00253B94" w:rsidRPr="000347EE">
        <w:rPr>
          <w:rFonts w:ascii="Calibri" w:eastAsia="Times New Roman" w:hAnsi="Calibri" w:cs="Times New Roman"/>
          <w:bCs/>
          <w:color w:val="000000"/>
          <w:lang w:eastAsia="fi-FI"/>
        </w:rPr>
        <w:t>istel</w:t>
      </w:r>
      <w:r w:rsidR="00CC0E82" w:rsidRPr="000347EE">
        <w:rPr>
          <w:rFonts w:ascii="Calibri" w:eastAsia="Times New Roman" w:hAnsi="Calibri" w:cs="Times New Roman"/>
          <w:bCs/>
          <w:color w:val="000000"/>
          <w:lang w:eastAsia="fi-FI"/>
        </w:rPr>
        <w:t>e</w:t>
      </w:r>
      <w:r w:rsidR="00253B94" w:rsidRPr="000347EE">
        <w:rPr>
          <w:rFonts w:ascii="Calibri" w:eastAsia="Times New Roman" w:hAnsi="Calibri" w:cs="Times New Roman"/>
          <w:bCs/>
          <w:color w:val="000000"/>
          <w:lang w:eastAsia="fi-FI"/>
        </w:rPr>
        <w:t xml:space="preserve">vä osasto ja </w:t>
      </w:r>
      <w:proofErr w:type="spellStart"/>
      <w:r w:rsidR="00253B94" w:rsidRPr="000347EE">
        <w:rPr>
          <w:rFonts w:ascii="Calibri" w:eastAsia="Times New Roman" w:hAnsi="Calibri" w:cs="Times New Roman"/>
          <w:bCs/>
          <w:color w:val="000000"/>
          <w:lang w:eastAsia="fi-FI"/>
        </w:rPr>
        <w:t>Äni</w:t>
      </w:r>
      <w:proofErr w:type="spellEnd"/>
      <w:r w:rsidR="00253B94" w:rsidRPr="000347EE">
        <w:rPr>
          <w:rFonts w:ascii="Calibri" w:eastAsia="Times New Roman" w:hAnsi="Calibri" w:cs="Times New Roman"/>
          <w:bCs/>
          <w:color w:val="000000"/>
          <w:lang w:eastAsia="fi-FI"/>
        </w:rPr>
        <w:t xml:space="preserve"> Jaatisen kuvitusdemo. </w:t>
      </w:r>
      <w:r w:rsidR="00237DD6" w:rsidRPr="000347EE">
        <w:rPr>
          <w:rFonts w:ascii="Calibri" w:eastAsia="Times New Roman" w:hAnsi="Calibri" w:cs="Times New Roman"/>
          <w:bCs/>
          <w:color w:val="000000"/>
          <w:lang w:eastAsia="fi-FI"/>
        </w:rPr>
        <w:t xml:space="preserve">Erityisesti </w:t>
      </w:r>
      <w:proofErr w:type="spellStart"/>
      <w:r w:rsidR="00237DD6" w:rsidRPr="000347EE">
        <w:rPr>
          <w:rFonts w:ascii="Calibri" w:eastAsia="Times New Roman" w:hAnsi="Calibri" w:cs="Times New Roman"/>
          <w:bCs/>
          <w:color w:val="000000"/>
          <w:lang w:eastAsia="fi-FI"/>
        </w:rPr>
        <w:t>Äni</w:t>
      </w:r>
      <w:proofErr w:type="spellEnd"/>
      <w:r w:rsidR="00237DD6" w:rsidRPr="000347EE">
        <w:rPr>
          <w:rFonts w:ascii="Calibri" w:eastAsia="Times New Roman" w:hAnsi="Calibri" w:cs="Times New Roman"/>
          <w:bCs/>
          <w:color w:val="000000"/>
          <w:lang w:eastAsia="fi-FI"/>
        </w:rPr>
        <w:t xml:space="preserve"> Jaatisen kuvitusyötä oli lähes hypnoottista</w:t>
      </w:r>
      <w:r w:rsidR="00237DD6">
        <w:rPr>
          <w:rFonts w:ascii="Calibri" w:eastAsia="Times New Roman" w:hAnsi="Calibri" w:cs="Times New Roman"/>
          <w:bCs/>
          <w:color w:val="000000"/>
          <w:sz w:val="22"/>
          <w:szCs w:val="22"/>
          <w:lang w:eastAsia="fi-FI"/>
        </w:rPr>
        <w:t xml:space="preserve"> </w:t>
      </w:r>
      <w:r w:rsidR="00237DD6" w:rsidRPr="000347EE">
        <w:rPr>
          <w:rFonts w:ascii="Calibri" w:eastAsia="Times New Roman" w:hAnsi="Calibri" w:cs="Times New Roman"/>
          <w:bCs/>
          <w:color w:val="000000"/>
          <w:lang w:eastAsia="fi-FI"/>
        </w:rPr>
        <w:t>seurata.</w:t>
      </w:r>
      <w:r w:rsidR="00C25134">
        <w:rPr>
          <w:rFonts w:ascii="Calibri" w:eastAsia="Times New Roman" w:hAnsi="Calibri" w:cs="Times New Roman"/>
          <w:bCs/>
          <w:color w:val="000000"/>
          <w:sz w:val="22"/>
          <w:szCs w:val="22"/>
          <w:lang w:eastAsia="fi-FI"/>
        </w:rPr>
        <w:t xml:space="preserve"> </w:t>
      </w:r>
    </w:p>
    <w:p w14:paraId="01D24A7D" w14:textId="77777777" w:rsidR="000347EE" w:rsidRPr="00782947" w:rsidRDefault="000347EE" w:rsidP="00DF555B">
      <w:pPr>
        <w:rPr>
          <w:rFonts w:ascii="Calibri" w:eastAsia="Times New Roman" w:hAnsi="Calibri" w:cs="Times New Roman"/>
          <w:bCs/>
          <w:color w:val="000000"/>
          <w:lang w:eastAsia="fi-FI"/>
        </w:rPr>
      </w:pPr>
    </w:p>
    <w:p w14:paraId="7B803E86" w14:textId="69F9C5C9" w:rsidR="000347EE" w:rsidRDefault="000347EE" w:rsidP="00DF555B">
      <w:pPr>
        <w:rPr>
          <w:rFonts w:ascii="Calibri" w:eastAsia="Times New Roman" w:hAnsi="Calibri" w:cs="Times New Roman"/>
          <w:bCs/>
          <w:color w:val="000000"/>
          <w:lang w:eastAsia="fi-FI"/>
        </w:rPr>
      </w:pPr>
      <w:r w:rsidRPr="00782947">
        <w:rPr>
          <w:rFonts w:ascii="Calibri" w:eastAsia="Times New Roman" w:hAnsi="Calibri" w:cs="Times New Roman"/>
          <w:bCs/>
          <w:color w:val="000000"/>
          <w:lang w:eastAsia="fi-FI"/>
        </w:rPr>
        <w:t>Hienon tapahtuman Microsoft oli järjestänyt ja laitteet herättivät aitoa kiinnostusta, keskustelua, kommentteja sekä kehitysideoita kuvaajien ja graafikoiden parissa. Tilaisuus jatkui pitkälle iltaan ja ohjelma huipentui Lihamyrskyn reippaaseen räpäytykseen!</w:t>
      </w:r>
    </w:p>
    <w:p w14:paraId="754EFB6F" w14:textId="77777777" w:rsidR="00407BF0" w:rsidRDefault="00407BF0" w:rsidP="00DF555B">
      <w:pPr>
        <w:rPr>
          <w:rFonts w:ascii="Calibri" w:eastAsia="Times New Roman" w:hAnsi="Calibri" w:cs="Times New Roman"/>
          <w:bCs/>
          <w:color w:val="000000"/>
          <w:lang w:eastAsia="fi-FI"/>
        </w:rPr>
      </w:pPr>
    </w:p>
    <w:p w14:paraId="7210C071" w14:textId="77777777" w:rsidR="00407BF0" w:rsidRDefault="00407BF0" w:rsidP="00DF555B">
      <w:pPr>
        <w:rPr>
          <w:rFonts w:ascii="Calibri" w:eastAsia="Times New Roman" w:hAnsi="Calibri" w:cs="Times New Roman"/>
          <w:bCs/>
          <w:color w:val="000000"/>
          <w:lang w:eastAsia="fi-FI"/>
        </w:rPr>
      </w:pPr>
    </w:p>
    <w:p w14:paraId="07B39748" w14:textId="31FF0713" w:rsidR="00407BF0" w:rsidRDefault="00407BF0" w:rsidP="00DF555B">
      <w:pPr>
        <w:rPr>
          <w:rFonts w:ascii="Calibri" w:eastAsia="Times New Roman" w:hAnsi="Calibri" w:cs="Times New Roman"/>
          <w:bCs/>
          <w:color w:val="000000"/>
          <w:lang w:eastAsia="fi-FI"/>
        </w:rPr>
      </w:pPr>
      <w:r>
        <w:rPr>
          <w:rFonts w:ascii="Calibri" w:eastAsia="Times New Roman" w:hAnsi="Calibri" w:cs="Times New Roman"/>
          <w:bCs/>
          <w:color w:val="000000"/>
          <w:lang w:eastAsia="fi-FI"/>
        </w:rPr>
        <w:t>XXX kuva</w:t>
      </w:r>
      <w:r w:rsidR="00681963">
        <w:rPr>
          <w:rFonts w:ascii="Calibri" w:eastAsia="Times New Roman" w:hAnsi="Calibri" w:cs="Times New Roman"/>
          <w:bCs/>
          <w:color w:val="000000"/>
          <w:lang w:eastAsia="fi-FI"/>
        </w:rPr>
        <w:t>-albumi</w:t>
      </w:r>
    </w:p>
    <w:p w14:paraId="0AF09E3B" w14:textId="77777777" w:rsidR="00113DF4" w:rsidRDefault="00113DF4" w:rsidP="00DF555B">
      <w:pPr>
        <w:rPr>
          <w:rFonts w:ascii="Calibri" w:eastAsia="Times New Roman" w:hAnsi="Calibri" w:cs="Times New Roman"/>
          <w:bCs/>
          <w:color w:val="000000"/>
          <w:lang w:eastAsia="fi-FI"/>
        </w:rPr>
      </w:pPr>
    </w:p>
    <w:p w14:paraId="46278745" w14:textId="77777777" w:rsidR="003F628B" w:rsidRDefault="003F628B" w:rsidP="00DF555B">
      <w:pPr>
        <w:rPr>
          <w:rFonts w:ascii="Calibri" w:eastAsia="Times New Roman" w:hAnsi="Calibri" w:cs="Times New Roman"/>
          <w:bCs/>
          <w:color w:val="000000"/>
          <w:lang w:eastAsia="fi-FI"/>
        </w:rPr>
      </w:pPr>
    </w:p>
    <w:p w14:paraId="757D4232" w14:textId="77777777" w:rsidR="003F628B" w:rsidRPr="00782947" w:rsidRDefault="003F628B" w:rsidP="00DF555B">
      <w:pPr>
        <w:rPr>
          <w:rFonts w:ascii="Calibri" w:eastAsia="Times New Roman" w:hAnsi="Calibri" w:cs="Times New Roman"/>
          <w:bCs/>
          <w:color w:val="000000"/>
          <w:lang w:eastAsia="fi-FI"/>
        </w:rPr>
      </w:pPr>
    </w:p>
    <w:p w14:paraId="637CC0B9" w14:textId="77777777" w:rsidR="00FE27FE" w:rsidRDefault="00FE27FE" w:rsidP="00DF555B">
      <w:pPr>
        <w:rPr>
          <w:rFonts w:ascii="Calibri" w:eastAsia="Times New Roman" w:hAnsi="Calibri" w:cs="Times New Roman"/>
          <w:bCs/>
          <w:color w:val="000000"/>
          <w:sz w:val="22"/>
          <w:szCs w:val="22"/>
          <w:lang w:eastAsia="fi-FI"/>
        </w:rPr>
      </w:pPr>
    </w:p>
    <w:p w14:paraId="1F0E5CE0" w14:textId="77777777" w:rsidR="00600183" w:rsidRDefault="00600183" w:rsidP="00DF555B">
      <w:pPr>
        <w:rPr>
          <w:rFonts w:ascii="Calibri" w:eastAsia="Times New Roman" w:hAnsi="Calibri" w:cs="Times New Roman"/>
          <w:bCs/>
          <w:color w:val="000000"/>
          <w:sz w:val="22"/>
          <w:szCs w:val="22"/>
          <w:lang w:eastAsia="fi-FI"/>
        </w:rPr>
      </w:pPr>
    </w:p>
    <w:p w14:paraId="050DC5DD" w14:textId="77777777" w:rsidR="00600183" w:rsidRPr="00237DD6" w:rsidRDefault="00600183" w:rsidP="00DF555B">
      <w:pPr>
        <w:rPr>
          <w:rFonts w:ascii="Times New Roman" w:eastAsia="Times New Roman" w:hAnsi="Times New Roman" w:cs="Times New Roman"/>
          <w:lang w:eastAsia="fi-FI"/>
        </w:rPr>
      </w:pPr>
      <w:bookmarkStart w:id="0" w:name="_GoBack"/>
      <w:bookmarkEnd w:id="0"/>
    </w:p>
    <w:p w14:paraId="18311AED" w14:textId="3AA4B943" w:rsidR="007B7694" w:rsidRPr="007B7694" w:rsidRDefault="00946371" w:rsidP="007B7694">
      <w:r>
        <w:t xml:space="preserve"> </w:t>
      </w:r>
    </w:p>
    <w:p w14:paraId="639B28C8" w14:textId="77777777" w:rsidR="00991B49" w:rsidRDefault="00991B49" w:rsidP="00991B49"/>
    <w:p w14:paraId="703714A8" w14:textId="77777777" w:rsidR="00991B49" w:rsidRPr="00991B49" w:rsidRDefault="00991B49" w:rsidP="00991B49"/>
    <w:p w14:paraId="37DED897" w14:textId="77777777" w:rsidR="005C2EE4" w:rsidRDefault="005C2EE4" w:rsidP="005C2EE4"/>
    <w:p w14:paraId="5C703D21" w14:textId="77777777" w:rsidR="005431DE" w:rsidRPr="005C2EE4" w:rsidRDefault="005431DE" w:rsidP="005C2EE4"/>
    <w:p w14:paraId="7796C5B1" w14:textId="77777777" w:rsidR="002C254F" w:rsidRDefault="002C254F"/>
    <w:p w14:paraId="5856981B" w14:textId="77777777" w:rsidR="00234481" w:rsidRDefault="00234481"/>
    <w:p w14:paraId="0D163AF3" w14:textId="77777777" w:rsidR="00234481" w:rsidRDefault="00234481"/>
    <w:p w14:paraId="6E2B122E" w14:textId="77777777" w:rsidR="002C254F" w:rsidRDefault="002C254F"/>
    <w:p w14:paraId="6E8ADAB5" w14:textId="77777777" w:rsidR="00433C88" w:rsidRDefault="00433C88"/>
    <w:p w14:paraId="5FFD0545" w14:textId="77777777" w:rsidR="00433C88" w:rsidRDefault="00433C88"/>
    <w:sectPr w:rsidR="00433C88" w:rsidSect="003011A2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B1"/>
    <w:rsid w:val="000347EE"/>
    <w:rsid w:val="00054194"/>
    <w:rsid w:val="000F0582"/>
    <w:rsid w:val="00113DF4"/>
    <w:rsid w:val="0014732B"/>
    <w:rsid w:val="00153AA3"/>
    <w:rsid w:val="00163224"/>
    <w:rsid w:val="001A7B3D"/>
    <w:rsid w:val="002007B1"/>
    <w:rsid w:val="002031C3"/>
    <w:rsid w:val="00231EFD"/>
    <w:rsid w:val="00234481"/>
    <w:rsid w:val="00237DD6"/>
    <w:rsid w:val="00253B94"/>
    <w:rsid w:val="00256CB8"/>
    <w:rsid w:val="0026273C"/>
    <w:rsid w:val="00285E7A"/>
    <w:rsid w:val="0029133E"/>
    <w:rsid w:val="002C254F"/>
    <w:rsid w:val="003011A2"/>
    <w:rsid w:val="00355733"/>
    <w:rsid w:val="00355F3E"/>
    <w:rsid w:val="003B69E7"/>
    <w:rsid w:val="003D36D7"/>
    <w:rsid w:val="003F628B"/>
    <w:rsid w:val="00407BF0"/>
    <w:rsid w:val="00417064"/>
    <w:rsid w:val="00433C88"/>
    <w:rsid w:val="0049283D"/>
    <w:rsid w:val="0051716E"/>
    <w:rsid w:val="00522296"/>
    <w:rsid w:val="0054068B"/>
    <w:rsid w:val="005431DE"/>
    <w:rsid w:val="005A780B"/>
    <w:rsid w:val="005B40A0"/>
    <w:rsid w:val="005C2EE4"/>
    <w:rsid w:val="00600183"/>
    <w:rsid w:val="006505C7"/>
    <w:rsid w:val="006811BB"/>
    <w:rsid w:val="00681963"/>
    <w:rsid w:val="006B5DC6"/>
    <w:rsid w:val="00770641"/>
    <w:rsid w:val="007737AD"/>
    <w:rsid w:val="00782947"/>
    <w:rsid w:val="0078646A"/>
    <w:rsid w:val="007B7694"/>
    <w:rsid w:val="00822683"/>
    <w:rsid w:val="008250D2"/>
    <w:rsid w:val="0084097A"/>
    <w:rsid w:val="008424B2"/>
    <w:rsid w:val="00865C6C"/>
    <w:rsid w:val="008A7298"/>
    <w:rsid w:val="008C4841"/>
    <w:rsid w:val="00927AD2"/>
    <w:rsid w:val="00946371"/>
    <w:rsid w:val="00991B49"/>
    <w:rsid w:val="009C5BDF"/>
    <w:rsid w:val="009D36CF"/>
    <w:rsid w:val="009E65D9"/>
    <w:rsid w:val="00A2129C"/>
    <w:rsid w:val="00A355B4"/>
    <w:rsid w:val="00A64702"/>
    <w:rsid w:val="00AE4C75"/>
    <w:rsid w:val="00B200DC"/>
    <w:rsid w:val="00B428FF"/>
    <w:rsid w:val="00B4770D"/>
    <w:rsid w:val="00BA5175"/>
    <w:rsid w:val="00BD003A"/>
    <w:rsid w:val="00C25134"/>
    <w:rsid w:val="00CC0E82"/>
    <w:rsid w:val="00CF1B81"/>
    <w:rsid w:val="00CF3C5F"/>
    <w:rsid w:val="00D02EBA"/>
    <w:rsid w:val="00DF1608"/>
    <w:rsid w:val="00DF555B"/>
    <w:rsid w:val="00E32BA9"/>
    <w:rsid w:val="00E41BA5"/>
    <w:rsid w:val="00E567B7"/>
    <w:rsid w:val="00E61735"/>
    <w:rsid w:val="00E825AA"/>
    <w:rsid w:val="00E9609E"/>
    <w:rsid w:val="00ED3941"/>
    <w:rsid w:val="00F52F88"/>
    <w:rsid w:val="00F8214C"/>
    <w:rsid w:val="00FC599C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FC0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Merkki"/>
    <w:uiPriority w:val="9"/>
    <w:unhideWhenUsed/>
    <w:qFormat/>
    <w:rsid w:val="009E65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Merkki">
    <w:name w:val="Otsikko 2 Merkki"/>
    <w:basedOn w:val="Kappaleenoletusfontti"/>
    <w:link w:val="Otsikko2"/>
    <w:uiPriority w:val="9"/>
    <w:rsid w:val="009E65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Kappaleenoletusfontti"/>
    <w:rsid w:val="00DF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550</Words>
  <Characters>4457</Characters>
  <Application>Microsoft Macintosh Word</Application>
  <DocSecurity>0</DocSecurity>
  <Lines>37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Surface Studio ja Hello Creators! - tapahtuma Konepajahallissa 13.6.</vt:lpstr>
      <vt:lpstr>    Surface Studio, -Pro Ja Book</vt:lpstr>
      <vt:lpstr>    Ensivaikutelmat  Surface Studiosta</vt:lpstr>
      <vt:lpstr>    Surface Pro ja Book</vt:lpstr>
      <vt:lpstr>    Surface Dial A.K.A. Kiekko</vt:lpstr>
      <vt:lpstr>    Hello Creators!</vt:lpstr>
    </vt:vector>
  </TitlesOfParts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Laamanen</dc:creator>
  <cp:keywords/>
  <dc:description/>
  <cp:lastModifiedBy>Juha Laamanen</cp:lastModifiedBy>
  <cp:revision>9</cp:revision>
  <dcterms:created xsi:type="dcterms:W3CDTF">2017-06-14T12:41:00Z</dcterms:created>
  <dcterms:modified xsi:type="dcterms:W3CDTF">2017-06-14T17:48:00Z</dcterms:modified>
</cp:coreProperties>
</file>